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B1" w:rsidRPr="0003701B" w:rsidRDefault="005F536F" w:rsidP="00D442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 w:rsidRPr="0003701B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597FD2AC" wp14:editId="17C20932">
            <wp:extent cx="1873118" cy="800100"/>
            <wp:effectExtent l="0" t="0" r="0" b="0"/>
            <wp:docPr id="2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21" cy="8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6F" w:rsidRPr="0003701B" w:rsidRDefault="005F536F" w:rsidP="00D442B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/>
          <w:sz w:val="20"/>
          <w:szCs w:val="20"/>
        </w:rPr>
      </w:pPr>
      <w:r w:rsidRPr="0003701B">
        <w:rPr>
          <w:rFonts w:ascii="CIDFont+F1" w:hAnsi="CIDFont+F1" w:cs="CIDFont+F1"/>
          <w:color w:val="000000"/>
          <w:sz w:val="20"/>
          <w:szCs w:val="20"/>
        </w:rPr>
        <w:t>Załącznik nr 8</w:t>
      </w:r>
      <w:bookmarkStart w:id="0" w:name="_GoBack"/>
      <w:bookmarkEnd w:id="0"/>
    </w:p>
    <w:p w:rsidR="005F536F" w:rsidRPr="0003701B" w:rsidRDefault="005F536F" w:rsidP="005F5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3701B">
        <w:rPr>
          <w:rFonts w:ascii="Arial" w:hAnsi="Arial" w:cs="Arial"/>
          <w:color w:val="000000"/>
          <w:sz w:val="20"/>
          <w:szCs w:val="20"/>
        </w:rPr>
        <w:t>..………….………………………………………..</w:t>
      </w:r>
    </w:p>
    <w:p w:rsidR="009B026A" w:rsidRPr="0003701B" w:rsidRDefault="005F536F" w:rsidP="005F5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3701B">
        <w:rPr>
          <w:rFonts w:ascii="Arial" w:hAnsi="Arial" w:cs="Arial"/>
          <w:color w:val="000000"/>
          <w:sz w:val="20"/>
          <w:szCs w:val="20"/>
        </w:rPr>
        <w:t xml:space="preserve">                      (nazwa pracodawcy)   </w:t>
      </w:r>
    </w:p>
    <w:p w:rsidR="00635657" w:rsidRPr="0003701B" w:rsidRDefault="00635657" w:rsidP="00635657">
      <w:pPr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3701B">
        <w:rPr>
          <w:rFonts w:ascii="Arial" w:eastAsia="Times New Roman" w:hAnsi="Arial" w:cs="Arial"/>
          <w:sz w:val="24"/>
          <w:szCs w:val="24"/>
          <w:lang w:eastAsia="pl-PL"/>
        </w:rPr>
        <w:t>Ostrowiec Św. , dnia…………………</w:t>
      </w:r>
    </w:p>
    <w:p w:rsidR="00635657" w:rsidRPr="0003701B" w:rsidRDefault="00635657" w:rsidP="006356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7151F5" w:rsidRPr="0003701B" w:rsidRDefault="005F536F" w:rsidP="005F5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3701B">
        <w:rPr>
          <w:rFonts w:ascii="Arial" w:hAnsi="Arial" w:cs="Arial"/>
          <w:color w:val="000000"/>
          <w:sz w:val="20"/>
          <w:szCs w:val="20"/>
        </w:rPr>
        <w:t xml:space="preserve">                                            </w:t>
      </w:r>
    </w:p>
    <w:p w:rsidR="007151F5" w:rsidRPr="0003701B" w:rsidRDefault="007151F5" w:rsidP="007151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3701B">
        <w:rPr>
          <w:rFonts w:ascii="Arial" w:hAnsi="Arial" w:cs="Arial"/>
          <w:b/>
          <w:color w:val="000000"/>
          <w:sz w:val="26"/>
          <w:szCs w:val="26"/>
        </w:rPr>
        <w:t>Wykaz osób</w:t>
      </w:r>
      <w:r w:rsidRPr="0003701B">
        <w:rPr>
          <w:rFonts w:ascii="Arial" w:hAnsi="Arial" w:cs="Arial"/>
          <w:b/>
          <w:color w:val="C1C1C1"/>
          <w:sz w:val="26"/>
          <w:szCs w:val="26"/>
        </w:rPr>
        <w:t>,</w:t>
      </w:r>
      <w:r w:rsidRPr="0003701B">
        <w:rPr>
          <w:rFonts w:ascii="Arial" w:hAnsi="Arial" w:cs="Arial"/>
          <w:b/>
          <w:color w:val="000000"/>
          <w:sz w:val="26"/>
          <w:szCs w:val="26"/>
        </w:rPr>
        <w:t>, które mają zostać objęte działaniami finansowymi z udziałem środków z Krajowego Funduszu Szkoleniowego</w:t>
      </w:r>
    </w:p>
    <w:p w:rsidR="007151F5" w:rsidRPr="0003701B" w:rsidRDefault="007151F5" w:rsidP="007151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67"/>
        <w:gridCol w:w="1572"/>
        <w:gridCol w:w="1064"/>
        <w:gridCol w:w="1134"/>
        <w:gridCol w:w="2410"/>
        <w:gridCol w:w="2126"/>
        <w:gridCol w:w="2410"/>
      </w:tblGrid>
      <w:tr w:rsidR="009612B6" w:rsidRPr="0003701B" w:rsidTr="00635657">
        <w:trPr>
          <w:trHeight w:val="405"/>
        </w:trPr>
        <w:tc>
          <w:tcPr>
            <w:tcW w:w="6912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9612B6" w:rsidRPr="0003701B" w:rsidRDefault="009612B6" w:rsidP="009B026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01B">
              <w:rPr>
                <w:rFonts w:ascii="Arial" w:hAnsi="Arial" w:cs="Arial"/>
                <w:b/>
                <w:sz w:val="24"/>
                <w:szCs w:val="24"/>
              </w:rPr>
              <w:t>Pełna nazwa zaplanowane</w:t>
            </w:r>
            <w:r w:rsidR="009B026A" w:rsidRPr="0003701B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03701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B026A" w:rsidRPr="0003701B">
              <w:rPr>
                <w:rFonts w:ascii="Arial" w:hAnsi="Arial" w:cs="Arial"/>
                <w:b/>
                <w:sz w:val="24"/>
                <w:szCs w:val="24"/>
              </w:rPr>
              <w:t>formy wsparcia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9612B6" w:rsidRPr="0003701B" w:rsidRDefault="009612B6" w:rsidP="009612B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01B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bidi="en-US"/>
              </w:rPr>
              <w:t>Forma wsparcia</w:t>
            </w:r>
          </w:p>
        </w:tc>
      </w:tr>
      <w:tr w:rsidR="00635657" w:rsidRPr="0003701B" w:rsidTr="00635657">
        <w:trPr>
          <w:trHeight w:val="405"/>
        </w:trPr>
        <w:tc>
          <w:tcPr>
            <w:tcW w:w="6912" w:type="dxa"/>
            <w:gridSpan w:val="5"/>
            <w:shd w:val="clear" w:color="auto" w:fill="auto"/>
          </w:tcPr>
          <w:p w:rsidR="00635657" w:rsidRPr="0003701B" w:rsidRDefault="00635657" w:rsidP="009B02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5657" w:rsidRPr="0003701B" w:rsidRDefault="00635657" w:rsidP="009B02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635657" w:rsidRPr="0003701B" w:rsidRDefault="00635657" w:rsidP="009612B6">
            <w:pPr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bidi="en-US"/>
              </w:rPr>
            </w:pPr>
          </w:p>
          <w:p w:rsidR="00635657" w:rsidRPr="0003701B" w:rsidRDefault="00635657" w:rsidP="00635657">
            <w:pPr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612B6" w:rsidRPr="0003701B" w:rsidTr="00635657">
        <w:trPr>
          <w:trHeight w:val="465"/>
        </w:trPr>
        <w:tc>
          <w:tcPr>
            <w:tcW w:w="675" w:type="dxa"/>
            <w:vMerge w:val="restart"/>
            <w:shd w:val="pct15" w:color="auto" w:fill="auto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67" w:type="dxa"/>
            <w:vMerge w:val="restart"/>
            <w:shd w:val="pct15" w:color="auto" w:fill="auto"/>
          </w:tcPr>
          <w:p w:rsidR="009612B6" w:rsidRPr="0003701B" w:rsidRDefault="005348C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Nazwisko i imię</w:t>
            </w:r>
          </w:p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shd w:val="pct15" w:color="auto" w:fill="auto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Pracownik/</w:t>
            </w:r>
          </w:p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pracodawca *</w:t>
            </w:r>
          </w:p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9612B6" w:rsidRPr="0003701B" w:rsidRDefault="009612B6" w:rsidP="009612B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0370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Okres obowiązywania aktualnej umowy**</w:t>
            </w:r>
          </w:p>
        </w:tc>
        <w:tc>
          <w:tcPr>
            <w:tcW w:w="2410" w:type="dxa"/>
            <w:vMerge w:val="restart"/>
            <w:shd w:val="pct15" w:color="auto" w:fill="auto"/>
          </w:tcPr>
          <w:p w:rsidR="009612B6" w:rsidRPr="0003701B" w:rsidRDefault="009612B6" w:rsidP="009612B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Pracownik zgodnie z zawartą umową  zatrudniony jest  na stanowisku pracy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612B6" w:rsidRPr="0003701B" w:rsidRDefault="009612B6" w:rsidP="009612B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701B">
              <w:rPr>
                <w:rFonts w:ascii="Arial" w:hAnsi="Arial" w:cs="Arial"/>
                <w:b/>
                <w:sz w:val="16"/>
                <w:szCs w:val="16"/>
              </w:rPr>
              <w:t>Priorytet</w:t>
            </w:r>
          </w:p>
          <w:p w:rsidR="009612B6" w:rsidRPr="0003701B" w:rsidRDefault="009612B6" w:rsidP="006356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701B">
              <w:rPr>
                <w:rFonts w:ascii="Arial" w:hAnsi="Arial" w:cs="Arial"/>
                <w:b/>
                <w:sz w:val="16"/>
                <w:szCs w:val="16"/>
              </w:rPr>
              <w:t>wydatkowania środków</w:t>
            </w:r>
            <w:r w:rsidR="00635657" w:rsidRPr="0003701B">
              <w:rPr>
                <w:rFonts w:ascii="Arial" w:hAnsi="Arial" w:cs="Arial"/>
                <w:b/>
                <w:sz w:val="16"/>
                <w:szCs w:val="16"/>
              </w:rPr>
              <w:t xml:space="preserve"> KFS (uczestnika można przypisać </w:t>
            </w:r>
            <w:r w:rsidRPr="0003701B">
              <w:rPr>
                <w:rFonts w:ascii="Arial" w:hAnsi="Arial" w:cs="Arial"/>
                <w:b/>
                <w:sz w:val="16"/>
                <w:szCs w:val="16"/>
              </w:rPr>
              <w:t>tylko do jednego priorytetu)*</w:t>
            </w:r>
            <w:r w:rsidR="009B026A" w:rsidRPr="0003701B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2410" w:type="dxa"/>
            <w:vMerge w:val="restart"/>
            <w:shd w:val="pct15" w:color="auto" w:fill="auto"/>
          </w:tcPr>
          <w:p w:rsidR="009612B6" w:rsidRPr="0003701B" w:rsidRDefault="009612B6" w:rsidP="009612B6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03701B">
              <w:rPr>
                <w:rFonts w:ascii="Arial" w:hAnsi="Arial" w:cs="Arial"/>
                <w:b/>
                <w:sz w:val="16"/>
                <w:szCs w:val="16"/>
              </w:rPr>
              <w:t>Dotyczy PRIORYTETU  3</w:t>
            </w:r>
          </w:p>
          <w:p w:rsidR="009612B6" w:rsidRPr="0003701B" w:rsidRDefault="009612B6" w:rsidP="009612B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701B">
              <w:rPr>
                <w:rFonts w:ascii="Arial" w:hAnsi="Arial" w:cs="Arial"/>
                <w:b/>
                <w:sz w:val="16"/>
                <w:szCs w:val="16"/>
              </w:rPr>
              <w:t>Należy wpisać</w:t>
            </w:r>
          </w:p>
          <w:p w:rsidR="009612B6" w:rsidRPr="0003701B" w:rsidRDefault="009B026A" w:rsidP="009B026A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3701B">
              <w:rPr>
                <w:rFonts w:ascii="Arial" w:hAnsi="Arial" w:cs="Arial"/>
                <w:sz w:val="16"/>
                <w:szCs w:val="16"/>
              </w:rPr>
              <w:t xml:space="preserve">Nazwa zawodu </w:t>
            </w:r>
            <w:r w:rsidR="009612B6" w:rsidRPr="0003701B">
              <w:rPr>
                <w:rFonts w:ascii="Arial" w:hAnsi="Arial" w:cs="Arial"/>
                <w:sz w:val="16"/>
                <w:szCs w:val="16"/>
              </w:rPr>
              <w:t>deficytowego</w:t>
            </w:r>
          </w:p>
          <w:p w:rsidR="009612B6" w:rsidRPr="0003701B" w:rsidRDefault="009612B6" w:rsidP="009612B6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01B">
              <w:rPr>
                <w:rFonts w:ascii="Arial" w:hAnsi="Arial" w:cs="Arial"/>
                <w:sz w:val="16"/>
                <w:szCs w:val="16"/>
              </w:rPr>
              <w:t>oraz</w:t>
            </w:r>
          </w:p>
          <w:p w:rsidR="009612B6" w:rsidRPr="0003701B" w:rsidRDefault="009612B6" w:rsidP="0063565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3701B">
              <w:rPr>
                <w:rFonts w:ascii="Arial" w:hAnsi="Arial" w:cs="Arial"/>
                <w:sz w:val="16"/>
                <w:szCs w:val="16"/>
              </w:rPr>
              <w:t>6-ciocyfrowy kod zawodu deficytowego</w:t>
            </w:r>
          </w:p>
        </w:tc>
      </w:tr>
      <w:tr w:rsidR="009612B6" w:rsidRPr="0003701B" w:rsidTr="00635657">
        <w:trPr>
          <w:trHeight w:val="766"/>
        </w:trPr>
        <w:tc>
          <w:tcPr>
            <w:tcW w:w="675" w:type="dxa"/>
            <w:vMerge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67" w:type="dxa"/>
            <w:vMerge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dxa"/>
            <w:vMerge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shd w:val="pct15" w:color="auto" w:fill="auto"/>
          </w:tcPr>
          <w:p w:rsidR="009612B6" w:rsidRPr="0003701B" w:rsidRDefault="009612B6" w:rsidP="009612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0370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od</w:t>
            </w:r>
          </w:p>
        </w:tc>
        <w:tc>
          <w:tcPr>
            <w:tcW w:w="1134" w:type="dxa"/>
            <w:shd w:val="pct15" w:color="auto" w:fill="auto"/>
          </w:tcPr>
          <w:p w:rsidR="009612B6" w:rsidRPr="0003701B" w:rsidRDefault="009612B6" w:rsidP="009612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0370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do</w:t>
            </w:r>
          </w:p>
        </w:tc>
        <w:tc>
          <w:tcPr>
            <w:tcW w:w="2410" w:type="dxa"/>
            <w:vMerge/>
          </w:tcPr>
          <w:p w:rsidR="009612B6" w:rsidRPr="0003701B" w:rsidRDefault="009612B6" w:rsidP="009612B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9612B6" w:rsidRPr="0003701B" w:rsidTr="009B026A">
        <w:trPr>
          <w:trHeight w:val="219"/>
        </w:trPr>
        <w:tc>
          <w:tcPr>
            <w:tcW w:w="675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7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06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9612B6" w:rsidRPr="0003701B" w:rsidTr="009B026A">
        <w:tc>
          <w:tcPr>
            <w:tcW w:w="675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7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06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612B6" w:rsidRPr="00DE1D62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9612B6" w:rsidRPr="0003701B" w:rsidTr="009B026A">
        <w:tc>
          <w:tcPr>
            <w:tcW w:w="675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7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06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9612B6" w:rsidRPr="0003701B" w:rsidTr="009B026A">
        <w:tc>
          <w:tcPr>
            <w:tcW w:w="675" w:type="dxa"/>
          </w:tcPr>
          <w:p w:rsidR="009612B6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7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06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9B026A" w:rsidRPr="0003701B" w:rsidTr="009B026A">
        <w:tc>
          <w:tcPr>
            <w:tcW w:w="675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467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064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9B026A" w:rsidRPr="0003701B" w:rsidTr="009B026A">
        <w:tc>
          <w:tcPr>
            <w:tcW w:w="6912" w:type="dxa"/>
            <w:gridSpan w:val="5"/>
            <w:shd w:val="pct15" w:color="auto" w:fill="auto"/>
          </w:tcPr>
          <w:p w:rsidR="009B026A" w:rsidRPr="0003701B" w:rsidRDefault="009B026A" w:rsidP="009B026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01B">
              <w:rPr>
                <w:rFonts w:ascii="Arial" w:hAnsi="Arial" w:cs="Arial"/>
                <w:b/>
                <w:sz w:val="24"/>
                <w:szCs w:val="24"/>
              </w:rPr>
              <w:t>Pełna nazwa zaplanowanej  formy wsparcia</w:t>
            </w:r>
          </w:p>
        </w:tc>
        <w:tc>
          <w:tcPr>
            <w:tcW w:w="6946" w:type="dxa"/>
            <w:gridSpan w:val="3"/>
            <w:shd w:val="pct15" w:color="auto" w:fill="auto"/>
          </w:tcPr>
          <w:p w:rsidR="009B026A" w:rsidRPr="0003701B" w:rsidRDefault="009B026A" w:rsidP="009B026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01B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bidi="en-US"/>
              </w:rPr>
              <w:t>Forma wsparcia</w:t>
            </w:r>
          </w:p>
        </w:tc>
      </w:tr>
      <w:tr w:rsidR="009612B6" w:rsidRPr="0003701B" w:rsidTr="00D442B1">
        <w:tc>
          <w:tcPr>
            <w:tcW w:w="6912" w:type="dxa"/>
            <w:gridSpan w:val="5"/>
          </w:tcPr>
          <w:p w:rsidR="009612B6" w:rsidRPr="0003701B" w:rsidRDefault="009612B6" w:rsidP="009612B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:rsidR="009B026A" w:rsidRPr="0003701B" w:rsidRDefault="009B026A" w:rsidP="009612B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B026A" w:rsidRPr="0003701B" w:rsidRDefault="009B026A" w:rsidP="009612B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12B6" w:rsidRPr="0003701B" w:rsidTr="009B026A">
        <w:tc>
          <w:tcPr>
            <w:tcW w:w="675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7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72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9612B6" w:rsidRPr="0003701B" w:rsidTr="009B026A">
        <w:tc>
          <w:tcPr>
            <w:tcW w:w="675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7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72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9612B6" w:rsidRPr="0003701B" w:rsidTr="009B026A">
        <w:tc>
          <w:tcPr>
            <w:tcW w:w="675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7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72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9612B6" w:rsidRPr="0003701B" w:rsidTr="009B026A">
        <w:tc>
          <w:tcPr>
            <w:tcW w:w="675" w:type="dxa"/>
          </w:tcPr>
          <w:p w:rsidR="009612B6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7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72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12B6" w:rsidRPr="0003701B" w:rsidRDefault="009612B6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9B026A" w:rsidRPr="0003701B" w:rsidTr="009B026A">
        <w:tc>
          <w:tcPr>
            <w:tcW w:w="675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467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72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026A" w:rsidRPr="0003701B" w:rsidRDefault="009B026A" w:rsidP="009612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026A" w:rsidRPr="0003701B" w:rsidRDefault="009B026A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</w:tbl>
    <w:p w:rsidR="009B026A" w:rsidRPr="0003701B" w:rsidRDefault="009B026A" w:rsidP="009B026A">
      <w:pPr>
        <w:tabs>
          <w:tab w:val="left" w:pos="0"/>
        </w:tabs>
        <w:spacing w:after="0" w:line="360" w:lineRule="auto"/>
        <w:ind w:left="714"/>
        <w:rPr>
          <w:rFonts w:ascii="Arial" w:hAnsi="Arial" w:cs="Arial"/>
          <w:sz w:val="20"/>
          <w:szCs w:val="20"/>
        </w:rPr>
      </w:pPr>
    </w:p>
    <w:p w:rsidR="009B026A" w:rsidRPr="0003701B" w:rsidRDefault="009B026A" w:rsidP="009B026A">
      <w:pPr>
        <w:tabs>
          <w:tab w:val="left" w:pos="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03701B">
        <w:rPr>
          <w:rFonts w:ascii="Arial" w:hAnsi="Arial" w:cs="Arial"/>
          <w:sz w:val="20"/>
          <w:szCs w:val="20"/>
        </w:rPr>
        <w:lastRenderedPageBreak/>
        <w:t xml:space="preserve">UWAGA: </w:t>
      </w:r>
      <w:r w:rsidRPr="0003701B">
        <w:rPr>
          <w:rFonts w:ascii="Arial" w:hAnsi="Arial" w:cs="Arial"/>
          <w:b/>
          <w:sz w:val="20"/>
          <w:szCs w:val="20"/>
        </w:rPr>
        <w:t>Liczbę tabel należy dostosować do liczby uczestników do objęcia wsparciem.</w:t>
      </w:r>
      <w:r w:rsidR="005348CA" w:rsidRPr="0003701B">
        <w:rPr>
          <w:rFonts w:ascii="Arial" w:hAnsi="Arial" w:cs="Arial"/>
          <w:b/>
          <w:sz w:val="20"/>
          <w:szCs w:val="20"/>
        </w:rPr>
        <w:t xml:space="preserve"> Można składać także odrębne tabele na poszczególne formy </w:t>
      </w:r>
      <w:r w:rsidR="005348CA" w:rsidRPr="0003701B">
        <w:rPr>
          <w:rFonts w:ascii="Arial" w:hAnsi="Arial" w:cs="Arial"/>
          <w:b/>
          <w:sz w:val="20"/>
          <w:szCs w:val="20"/>
        </w:rPr>
        <w:br/>
        <w:t xml:space="preserve">                wsparcia  w sytuacji dużej liczby osób do objęcia wsparciem.</w:t>
      </w:r>
    </w:p>
    <w:p w:rsidR="009B026A" w:rsidRPr="0003701B" w:rsidRDefault="009B026A" w:rsidP="009B0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B026A" w:rsidRPr="0003701B" w:rsidRDefault="009B026A" w:rsidP="009B026A">
      <w:pPr>
        <w:keepNext/>
        <w:tabs>
          <w:tab w:val="left" w:pos="0"/>
        </w:tabs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03701B">
        <w:rPr>
          <w:rFonts w:ascii="Arial" w:hAnsi="Arial" w:cs="Arial"/>
          <w:b/>
          <w:sz w:val="20"/>
          <w:szCs w:val="20"/>
        </w:rPr>
        <w:t>Forma wsparcia</w:t>
      </w:r>
      <w:r w:rsidRPr="0003701B">
        <w:rPr>
          <w:rFonts w:ascii="Arial" w:hAnsi="Arial" w:cs="Arial"/>
          <w:sz w:val="20"/>
          <w:szCs w:val="20"/>
        </w:rPr>
        <w:t>: kurs, studia podyplomowe, egzaminy (umożliwiające uzyskanie dokumentów potwierdzających nabycia umiejętności, kwalifikacji lub uprawnień zawodowych), ubezpieczenie NNW, określenie potrzeb pracodawcy w zakresie kształcenia ustawicznego.</w:t>
      </w:r>
    </w:p>
    <w:p w:rsidR="00635657" w:rsidRPr="0003701B" w:rsidRDefault="00635657" w:rsidP="009B026A">
      <w:pPr>
        <w:keepNext/>
        <w:tabs>
          <w:tab w:val="left" w:pos="0"/>
        </w:tabs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9B026A" w:rsidRPr="0003701B" w:rsidRDefault="009B026A" w:rsidP="009B026A">
      <w:pPr>
        <w:keepNext/>
        <w:tabs>
          <w:tab w:val="left" w:pos="0"/>
        </w:tabs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03701B">
        <w:rPr>
          <w:rFonts w:ascii="Arial" w:hAnsi="Arial" w:cs="Arial"/>
          <w:b/>
          <w:sz w:val="20"/>
          <w:szCs w:val="20"/>
        </w:rPr>
        <w:t>Nazwa wsparcia –</w:t>
      </w:r>
      <w:r w:rsidRPr="0003701B">
        <w:rPr>
          <w:rFonts w:ascii="Arial" w:hAnsi="Arial" w:cs="Arial"/>
          <w:sz w:val="20"/>
          <w:szCs w:val="20"/>
        </w:rPr>
        <w:t xml:space="preserve"> należy wpisać</w:t>
      </w:r>
      <w:r w:rsidR="005348CA" w:rsidRPr="0003701B">
        <w:rPr>
          <w:rFonts w:ascii="Arial" w:hAnsi="Arial" w:cs="Arial"/>
          <w:sz w:val="20"/>
          <w:szCs w:val="20"/>
        </w:rPr>
        <w:t xml:space="preserve"> pełną</w:t>
      </w:r>
      <w:r w:rsidRPr="0003701B">
        <w:rPr>
          <w:rFonts w:ascii="Arial" w:hAnsi="Arial" w:cs="Arial"/>
          <w:sz w:val="20"/>
          <w:szCs w:val="20"/>
        </w:rPr>
        <w:t xml:space="preserve"> nazwę kursu, egzaminu, studiów podyplomowych, badań lekarskich</w:t>
      </w:r>
      <w:r w:rsidR="005348CA" w:rsidRPr="0003701B">
        <w:rPr>
          <w:rFonts w:ascii="Arial" w:hAnsi="Arial" w:cs="Arial"/>
          <w:sz w:val="20"/>
          <w:szCs w:val="20"/>
        </w:rPr>
        <w:t>.</w:t>
      </w:r>
      <w:r w:rsidRPr="0003701B">
        <w:rPr>
          <w:rFonts w:ascii="Arial" w:hAnsi="Arial" w:cs="Arial"/>
          <w:sz w:val="20"/>
          <w:szCs w:val="20"/>
        </w:rPr>
        <w:t xml:space="preserve"> </w:t>
      </w:r>
    </w:p>
    <w:p w:rsidR="009B026A" w:rsidRPr="0003701B" w:rsidRDefault="009B026A" w:rsidP="009B0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B026A" w:rsidRPr="0003701B" w:rsidRDefault="007151F5" w:rsidP="009B0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3701B">
        <w:rPr>
          <w:rFonts w:ascii="Arial" w:hAnsi="Arial" w:cs="Arial"/>
          <w:color w:val="000000"/>
          <w:sz w:val="20"/>
          <w:szCs w:val="20"/>
        </w:rPr>
        <w:t xml:space="preserve">* </w:t>
      </w:r>
      <w:r w:rsidR="009B026A" w:rsidRPr="0003701B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03701B">
        <w:rPr>
          <w:rFonts w:ascii="Arial" w:hAnsi="Arial" w:cs="Arial"/>
          <w:color w:val="000000"/>
          <w:sz w:val="20"/>
          <w:szCs w:val="20"/>
        </w:rPr>
        <w:t>należy wpisać odpowiednio: pracodawca lub pracownik.</w:t>
      </w:r>
    </w:p>
    <w:p w:rsidR="007151F5" w:rsidRPr="0003701B" w:rsidRDefault="007151F5" w:rsidP="009B0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3701B">
        <w:rPr>
          <w:rFonts w:ascii="Arial" w:hAnsi="Arial" w:cs="Arial"/>
          <w:color w:val="000000"/>
          <w:sz w:val="20"/>
          <w:szCs w:val="20"/>
        </w:rPr>
        <w:t xml:space="preserve">** </w:t>
      </w:r>
      <w:r w:rsidR="009B026A" w:rsidRPr="0003701B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03701B">
        <w:rPr>
          <w:rFonts w:ascii="Arial" w:hAnsi="Arial" w:cs="Arial"/>
          <w:color w:val="000000"/>
          <w:sz w:val="20"/>
          <w:szCs w:val="20"/>
        </w:rPr>
        <w:t>w przypadku umowy na czas określony należy podać datę końca umowy</w:t>
      </w:r>
    </w:p>
    <w:p w:rsidR="009B026A" w:rsidRPr="0003701B" w:rsidRDefault="009B026A" w:rsidP="009B026A">
      <w:pPr>
        <w:pStyle w:val="Akapitzlist"/>
        <w:keepNext/>
        <w:tabs>
          <w:tab w:val="left" w:pos="0"/>
        </w:tabs>
        <w:ind w:left="0"/>
        <w:outlineLvl w:val="2"/>
        <w:rPr>
          <w:rFonts w:ascii="Arial" w:hAnsi="Arial" w:cs="Arial"/>
          <w:b/>
          <w:sz w:val="20"/>
          <w:szCs w:val="20"/>
          <w:lang w:val="pl-PL"/>
        </w:rPr>
      </w:pPr>
      <w:r w:rsidRPr="0003701B">
        <w:rPr>
          <w:rFonts w:ascii="Arial" w:hAnsi="Arial" w:cs="Arial"/>
          <w:color w:val="000000"/>
          <w:sz w:val="20"/>
          <w:szCs w:val="20"/>
          <w:lang w:val="pl-PL"/>
        </w:rPr>
        <w:t xml:space="preserve">***  </w:t>
      </w:r>
      <w:r w:rsidRPr="0003701B">
        <w:rPr>
          <w:rFonts w:ascii="Arial" w:hAnsi="Arial" w:cs="Arial"/>
          <w:b/>
          <w:bCs/>
          <w:sz w:val="20"/>
          <w:szCs w:val="20"/>
          <w:lang w:val="pl-PL"/>
        </w:rPr>
        <w:t>Priorytety  wydatkowania  środków w 2023 roku</w:t>
      </w:r>
      <w:r w:rsidRPr="0003701B">
        <w:rPr>
          <w:rFonts w:ascii="Arial" w:hAnsi="Arial" w:cs="Arial"/>
          <w:sz w:val="20"/>
          <w:szCs w:val="20"/>
          <w:lang w:val="pl-PL"/>
        </w:rPr>
        <w:t xml:space="preserve">  </w:t>
      </w:r>
      <w:r w:rsidRPr="0003701B">
        <w:rPr>
          <w:rFonts w:ascii="Arial" w:hAnsi="Arial" w:cs="Arial"/>
          <w:b/>
          <w:sz w:val="20"/>
          <w:szCs w:val="20"/>
          <w:lang w:val="pl-PL"/>
        </w:rPr>
        <w:t xml:space="preserve">- </w:t>
      </w:r>
    </w:p>
    <w:p w:rsidR="009B026A" w:rsidRPr="0003701B" w:rsidRDefault="009B026A" w:rsidP="009B026A">
      <w:pPr>
        <w:spacing w:after="0" w:line="240" w:lineRule="auto"/>
        <w:ind w:left="567"/>
        <w:rPr>
          <w:rFonts w:ascii="Arial" w:hAnsi="Arial" w:cs="Arial"/>
          <w:sz w:val="20"/>
          <w:szCs w:val="20"/>
          <w:lang w:eastAsia="x-none"/>
        </w:rPr>
      </w:pPr>
      <w:r w:rsidRPr="0003701B">
        <w:rPr>
          <w:rFonts w:ascii="Arial" w:hAnsi="Arial" w:cs="Arial"/>
          <w:sz w:val="20"/>
          <w:szCs w:val="20"/>
          <w:lang w:eastAsia="x-none"/>
        </w:rPr>
        <w:t>1.Wsparcie kształcenia ustawicznego skierowane do pracodawców zatrudniających cudzoziemców.</w:t>
      </w:r>
    </w:p>
    <w:p w:rsidR="009B026A" w:rsidRPr="0003701B" w:rsidRDefault="009B026A" w:rsidP="009B026A">
      <w:pPr>
        <w:spacing w:after="0" w:line="240" w:lineRule="auto"/>
        <w:ind w:left="567"/>
        <w:rPr>
          <w:rFonts w:ascii="Arial" w:hAnsi="Arial" w:cs="Arial"/>
          <w:sz w:val="20"/>
          <w:szCs w:val="20"/>
          <w:lang w:eastAsia="x-none"/>
        </w:rPr>
      </w:pPr>
      <w:r w:rsidRPr="0003701B">
        <w:rPr>
          <w:rFonts w:ascii="Arial" w:hAnsi="Arial" w:cs="Arial"/>
          <w:sz w:val="20"/>
          <w:szCs w:val="20"/>
          <w:lang w:eastAsia="x-none"/>
        </w:rPr>
        <w:t>2.Wsparcie kształcenia ustawicznego w związku z zastosowaniem w firmach  technologii i narzędzi pracy.</w:t>
      </w:r>
    </w:p>
    <w:p w:rsidR="009B026A" w:rsidRPr="0003701B" w:rsidRDefault="009B026A" w:rsidP="009B026A">
      <w:pPr>
        <w:spacing w:after="0" w:line="240" w:lineRule="auto"/>
        <w:ind w:left="567"/>
        <w:rPr>
          <w:rFonts w:ascii="Arial" w:hAnsi="Arial" w:cs="Arial"/>
          <w:sz w:val="20"/>
          <w:szCs w:val="20"/>
          <w:lang w:eastAsia="x-none"/>
        </w:rPr>
      </w:pPr>
      <w:r w:rsidRPr="0003701B">
        <w:rPr>
          <w:rFonts w:ascii="Arial" w:hAnsi="Arial" w:cs="Arial"/>
          <w:sz w:val="20"/>
          <w:szCs w:val="20"/>
          <w:lang w:eastAsia="x-none"/>
        </w:rPr>
        <w:t>3.Wsparcie kształcenia ustawicznego w zidentyfikowanych w danym powiecie zawodach deficytowych.</w:t>
      </w:r>
    </w:p>
    <w:p w:rsidR="009B026A" w:rsidRPr="0003701B" w:rsidRDefault="009B026A" w:rsidP="009B026A">
      <w:pPr>
        <w:spacing w:after="0" w:line="240" w:lineRule="auto"/>
        <w:ind w:left="567"/>
        <w:rPr>
          <w:rFonts w:ascii="Arial" w:hAnsi="Arial" w:cs="Arial"/>
          <w:sz w:val="20"/>
          <w:szCs w:val="20"/>
          <w:lang w:eastAsia="x-none"/>
        </w:rPr>
      </w:pPr>
      <w:r w:rsidRPr="0003701B">
        <w:rPr>
          <w:rFonts w:ascii="Arial" w:hAnsi="Arial" w:cs="Arial"/>
          <w:sz w:val="20"/>
          <w:szCs w:val="20"/>
          <w:lang w:eastAsia="x-none"/>
        </w:rPr>
        <w:t>4.Wsparcie kształcenia ustawicznego dla nowozatrudnionych osób (lub osób, którym zmieniono zakres obowiązków) powyżej 50 roku życia</w:t>
      </w:r>
    </w:p>
    <w:p w:rsidR="009B026A" w:rsidRPr="0003701B" w:rsidRDefault="009B026A" w:rsidP="00635657">
      <w:pPr>
        <w:spacing w:after="0" w:line="240" w:lineRule="auto"/>
        <w:ind w:left="567"/>
        <w:rPr>
          <w:rFonts w:ascii="Arial" w:hAnsi="Arial" w:cs="Arial"/>
          <w:sz w:val="20"/>
          <w:szCs w:val="20"/>
          <w:lang w:eastAsia="x-none"/>
        </w:rPr>
      </w:pPr>
      <w:r w:rsidRPr="0003701B">
        <w:rPr>
          <w:rFonts w:ascii="Arial" w:hAnsi="Arial" w:cs="Arial"/>
          <w:sz w:val="20"/>
          <w:szCs w:val="20"/>
          <w:lang w:eastAsia="x-none"/>
        </w:rPr>
        <w:t xml:space="preserve">5.Wsparcie kształcenia ustawicznego osób powracających na rynek pracy po przerwie związanej ze sprawowaniem opieki nad dzieckiem oraz osób </w:t>
      </w:r>
      <w:r w:rsidR="00635657" w:rsidRPr="0003701B">
        <w:rPr>
          <w:rFonts w:ascii="Arial" w:hAnsi="Arial" w:cs="Arial"/>
          <w:sz w:val="20"/>
          <w:szCs w:val="20"/>
          <w:lang w:eastAsia="x-none"/>
        </w:rPr>
        <w:t xml:space="preserve">   </w:t>
      </w:r>
      <w:r w:rsidR="00635657" w:rsidRPr="0003701B">
        <w:rPr>
          <w:rFonts w:ascii="Arial" w:hAnsi="Arial" w:cs="Arial"/>
          <w:sz w:val="20"/>
          <w:szCs w:val="20"/>
          <w:lang w:eastAsia="x-none"/>
        </w:rPr>
        <w:br/>
        <w:t xml:space="preserve">   będących </w:t>
      </w:r>
      <w:r w:rsidRPr="0003701B">
        <w:rPr>
          <w:rFonts w:ascii="Arial" w:hAnsi="Arial" w:cs="Arial"/>
          <w:sz w:val="20"/>
          <w:szCs w:val="20"/>
          <w:lang w:eastAsia="x-none"/>
        </w:rPr>
        <w:t>członkami rodzin wielodzietnych.</w:t>
      </w:r>
    </w:p>
    <w:p w:rsidR="009B026A" w:rsidRPr="0003701B" w:rsidRDefault="009B026A" w:rsidP="009B026A">
      <w:pPr>
        <w:spacing w:after="0" w:line="240" w:lineRule="auto"/>
        <w:ind w:left="567"/>
        <w:rPr>
          <w:rFonts w:ascii="Arial" w:hAnsi="Arial" w:cs="Arial"/>
          <w:sz w:val="20"/>
          <w:szCs w:val="20"/>
          <w:lang w:eastAsia="x-none"/>
        </w:rPr>
      </w:pPr>
      <w:r w:rsidRPr="0003701B">
        <w:rPr>
          <w:rFonts w:ascii="Arial" w:hAnsi="Arial" w:cs="Arial"/>
          <w:sz w:val="20"/>
          <w:szCs w:val="20"/>
          <w:lang w:eastAsia="x-none"/>
        </w:rPr>
        <w:t xml:space="preserve">6.Wsparcie kształcenia ustawicznego osób poniżej 30 roku życia w zakresie umiejętności cyfrowych oraz umiejętności związanych z branżą </w:t>
      </w:r>
      <w:r w:rsidR="00635657" w:rsidRPr="0003701B">
        <w:rPr>
          <w:rFonts w:ascii="Arial" w:hAnsi="Arial" w:cs="Arial"/>
          <w:sz w:val="20"/>
          <w:szCs w:val="20"/>
          <w:lang w:eastAsia="x-none"/>
        </w:rPr>
        <w:br/>
        <w:t xml:space="preserve">   energetyczną</w:t>
      </w:r>
      <w:r w:rsidRPr="0003701B">
        <w:rPr>
          <w:rFonts w:ascii="Arial" w:hAnsi="Arial" w:cs="Arial"/>
          <w:sz w:val="20"/>
          <w:szCs w:val="20"/>
          <w:lang w:eastAsia="x-none"/>
        </w:rPr>
        <w:t xml:space="preserve">  i gospodarką odpadami.</w:t>
      </w:r>
    </w:p>
    <w:p w:rsidR="009B026A" w:rsidRPr="0003701B" w:rsidRDefault="009B026A" w:rsidP="007151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B026A" w:rsidRPr="0003701B" w:rsidRDefault="009B026A" w:rsidP="007151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35657" w:rsidRPr="0003701B" w:rsidRDefault="00635657" w:rsidP="00635657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35657" w:rsidRPr="0003701B" w:rsidRDefault="00635657" w:rsidP="0063565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03701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…………………………………………</w:t>
      </w:r>
    </w:p>
    <w:p w:rsidR="00635657" w:rsidRPr="0003701B" w:rsidRDefault="00635657" w:rsidP="0063565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370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/pieczęć imienna i podpis wnioskodawcy lub</w:t>
      </w:r>
    </w:p>
    <w:p w:rsidR="00635657" w:rsidRPr="0003701B" w:rsidRDefault="00635657" w:rsidP="0063565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</w:pPr>
      <w:r w:rsidRPr="0003701B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 xml:space="preserve">    osoby uprawnionej do</w:t>
      </w:r>
      <w:r w:rsidRPr="0003701B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03701B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>reprezentowania wnioskodawcy,</w:t>
      </w:r>
    </w:p>
    <w:p w:rsidR="00635657" w:rsidRPr="0003701B" w:rsidRDefault="00635657" w:rsidP="0063565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</w:pPr>
      <w:r w:rsidRPr="0003701B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 xml:space="preserve"> bądź czytelnie imię i nazwisko/</w:t>
      </w:r>
    </w:p>
    <w:p w:rsidR="00635657" w:rsidRPr="0003701B" w:rsidRDefault="00635657" w:rsidP="007151F5">
      <w:pPr>
        <w:rPr>
          <w:rFonts w:ascii="Arial" w:hAnsi="Arial" w:cs="Arial"/>
        </w:rPr>
      </w:pPr>
    </w:p>
    <w:sectPr w:rsidR="00635657" w:rsidRPr="0003701B" w:rsidSect="00635657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B7F"/>
    <w:multiLevelType w:val="hybridMultilevel"/>
    <w:tmpl w:val="9E70A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0D7"/>
    <w:rsid w:val="0003701B"/>
    <w:rsid w:val="00322581"/>
    <w:rsid w:val="005348CA"/>
    <w:rsid w:val="005A637F"/>
    <w:rsid w:val="005F536F"/>
    <w:rsid w:val="00635657"/>
    <w:rsid w:val="007151F5"/>
    <w:rsid w:val="007A7E93"/>
    <w:rsid w:val="008C6407"/>
    <w:rsid w:val="009612B6"/>
    <w:rsid w:val="009B026A"/>
    <w:rsid w:val="00A67FB9"/>
    <w:rsid w:val="00AB1E6D"/>
    <w:rsid w:val="00B55FCD"/>
    <w:rsid w:val="00BE70D7"/>
    <w:rsid w:val="00C27B85"/>
    <w:rsid w:val="00D442B1"/>
    <w:rsid w:val="00D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5BDAE-2362-4AEA-A9A7-1F31A596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151F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9B0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character" w:customStyle="1" w:styleId="AkapitzlistZnak">
    <w:name w:val="Akapit z listą Znak"/>
    <w:link w:val="Akapitzlist"/>
    <w:uiPriority w:val="99"/>
    <w:locked/>
    <w:rsid w:val="009B026A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6EC9-C7A9-4C23-BA8C-C6928FD6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10</cp:revision>
  <cp:lastPrinted>2023-01-23T08:30:00Z</cp:lastPrinted>
  <dcterms:created xsi:type="dcterms:W3CDTF">2023-01-12T07:49:00Z</dcterms:created>
  <dcterms:modified xsi:type="dcterms:W3CDTF">2023-01-23T08:32:00Z</dcterms:modified>
</cp:coreProperties>
</file>